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44" w:rsidRDefault="00B94344" w:rsidP="00B9434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434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bookmarkEnd w:id="0"/>
      <w:r w:rsidRPr="00B94344">
        <w:rPr>
          <w:rFonts w:ascii="Times New Roman" w:hAnsi="Times New Roman" w:cs="Times New Roman"/>
          <w:sz w:val="24"/>
          <w:szCs w:val="24"/>
        </w:rPr>
        <w:t xml:space="preserve">Республиканского центра народного творчества </w:t>
      </w:r>
    </w:p>
    <w:p w:rsidR="004B0ABF" w:rsidRPr="00B94344" w:rsidRDefault="00B94344" w:rsidP="00B9434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94344">
        <w:rPr>
          <w:rFonts w:ascii="Times New Roman" w:hAnsi="Times New Roman" w:cs="Times New Roman"/>
          <w:sz w:val="24"/>
          <w:szCs w:val="24"/>
        </w:rPr>
        <w:t>№ 32-ОД от 19.04.2023 г.</w:t>
      </w:r>
    </w:p>
    <w:p w:rsidR="00B94344" w:rsidRPr="00B94344" w:rsidRDefault="00B94344" w:rsidP="00B94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B94" w:rsidRPr="007066E9" w:rsidRDefault="00541B94" w:rsidP="004B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BF" w:rsidRPr="007066E9" w:rsidRDefault="004B0ABF" w:rsidP="004B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97903439"/>
      <w:r w:rsidRPr="007066E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B0ABF" w:rsidRPr="007066E9" w:rsidRDefault="00D2654E" w:rsidP="004B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26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BF" w:rsidRPr="007066E9">
        <w:rPr>
          <w:rFonts w:ascii="Times New Roman" w:hAnsi="Times New Roman" w:cs="Times New Roman"/>
          <w:b/>
          <w:sz w:val="28"/>
          <w:szCs w:val="28"/>
        </w:rPr>
        <w:t xml:space="preserve">Межрегиональном фестивале-конкурсе казачьей культуры </w:t>
      </w:r>
    </w:p>
    <w:p w:rsidR="004B0ABF" w:rsidRPr="007066E9" w:rsidRDefault="004B0ABF" w:rsidP="004B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«Распахнись, душа казачья!»</w:t>
      </w:r>
      <w:bookmarkEnd w:id="1"/>
    </w:p>
    <w:p w:rsidR="004B0ABF" w:rsidRPr="007066E9" w:rsidRDefault="004B0ABF" w:rsidP="004B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ab/>
      </w:r>
      <w:r w:rsidRPr="007066E9">
        <w:rPr>
          <w:rFonts w:ascii="Times New Roman" w:hAnsi="Times New Roman" w:cs="Times New Roman"/>
          <w:sz w:val="28"/>
          <w:szCs w:val="28"/>
        </w:rPr>
        <w:tab/>
      </w:r>
    </w:p>
    <w:p w:rsidR="00541B94" w:rsidRPr="007066E9" w:rsidRDefault="00541B94" w:rsidP="004B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38" w:rsidRPr="007066E9" w:rsidRDefault="00CE1038" w:rsidP="004B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7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фестиваля-конкурса</w:t>
      </w:r>
    </w:p>
    <w:p w:rsidR="00CE1038" w:rsidRPr="007066E9" w:rsidRDefault="00CE1038" w:rsidP="004B0ABF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021317" w:rsidRPr="007066E9" w:rsidRDefault="00021317" w:rsidP="004B0ABF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центр народного творчества Республики Башкортостан;</w:t>
      </w:r>
    </w:p>
    <w:p w:rsidR="00CE1038" w:rsidRPr="007066E9" w:rsidRDefault="00CE1038" w:rsidP="004B0ABF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округа город Октяб</w:t>
      </w:r>
      <w:r w:rsidR="00895DAD" w:rsidRPr="007066E9">
        <w:rPr>
          <w:rFonts w:ascii="Times New Roman" w:eastAsia="Times New Roman" w:hAnsi="Times New Roman"/>
          <w:sz w:val="28"/>
          <w:szCs w:val="28"/>
          <w:lang w:eastAsia="ru-RU"/>
        </w:rPr>
        <w:t>рьский Республики Башкортостан</w:t>
      </w: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1038" w:rsidRPr="00891B36" w:rsidRDefault="00891B36" w:rsidP="00542B00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891B36">
        <w:rPr>
          <w:rFonts w:ascii="Times New Roman" w:hAnsi="Times New Roman"/>
          <w:color w:val="000000" w:themeColor="text1"/>
          <w:sz w:val="28"/>
        </w:rPr>
        <w:t>Уфимско</w:t>
      </w:r>
      <w:proofErr w:type="spellEnd"/>
      <w:r w:rsidRPr="00891B36">
        <w:rPr>
          <w:rFonts w:ascii="Times New Roman" w:hAnsi="Times New Roman"/>
          <w:color w:val="000000" w:themeColor="text1"/>
          <w:sz w:val="28"/>
        </w:rPr>
        <w:t>-Табынское</w:t>
      </w:r>
      <w:r w:rsidRPr="00891B36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Pr="00891B36">
        <w:rPr>
          <w:rFonts w:ascii="Times New Roman" w:hAnsi="Times New Roman"/>
          <w:color w:val="000000" w:themeColor="text1"/>
          <w:sz w:val="28"/>
        </w:rPr>
        <w:t>отдельско</w:t>
      </w:r>
      <w:r w:rsidRPr="00891B36">
        <w:rPr>
          <w:rFonts w:ascii="Times New Roman" w:hAnsi="Times New Roman"/>
          <w:color w:val="000000" w:themeColor="text1"/>
          <w:sz w:val="28"/>
        </w:rPr>
        <w:t>е</w:t>
      </w:r>
      <w:proofErr w:type="spellEnd"/>
      <w:r w:rsidRPr="00891B36">
        <w:rPr>
          <w:rFonts w:ascii="Times New Roman" w:hAnsi="Times New Roman"/>
          <w:color w:val="000000" w:themeColor="text1"/>
          <w:sz w:val="28"/>
        </w:rPr>
        <w:t xml:space="preserve"> казачье обществ</w:t>
      </w:r>
      <w:r w:rsidRPr="00891B36">
        <w:rPr>
          <w:rFonts w:ascii="Times New Roman" w:hAnsi="Times New Roman"/>
          <w:color w:val="000000" w:themeColor="text1"/>
          <w:sz w:val="28"/>
        </w:rPr>
        <w:t>о</w:t>
      </w:r>
      <w:r w:rsidRPr="00891B36">
        <w:rPr>
          <w:rFonts w:ascii="Times New Roman" w:hAnsi="Times New Roman"/>
          <w:color w:val="000000" w:themeColor="text1"/>
          <w:sz w:val="28"/>
        </w:rPr>
        <w:t xml:space="preserve"> Оренбургского казачьего войска</w:t>
      </w:r>
      <w:r w:rsidRPr="00891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1038" w:rsidRPr="00891B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(по согласованию).</w:t>
      </w:r>
    </w:p>
    <w:p w:rsidR="00541B94" w:rsidRPr="00891B36" w:rsidRDefault="00541B94" w:rsidP="004B0AB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E1038" w:rsidRPr="007066E9" w:rsidRDefault="00CE1038" w:rsidP="0054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7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фестиваля-конкурса</w:t>
      </w:r>
    </w:p>
    <w:p w:rsidR="00CE1038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донесение до широкого круга слушателей культурного и духовного наследия казаков, проживающих на территории Республики Башкортостан и других регионов</w:t>
      </w:r>
      <w:r w:rsidR="000809F7" w:rsidRPr="007066E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1038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популяризация, изучение и сохранение традиций казачьего исполнительского искусства, особенностей исполнения казачьей песни и танца;</w:t>
      </w:r>
    </w:p>
    <w:p w:rsidR="00CE1038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выявление новых и поддержка существующих творческих коллективов, работающих в жанре казачьей песни;</w:t>
      </w:r>
    </w:p>
    <w:p w:rsidR="00CE1038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нравственно-патриотическое воспитание подрастающих поколений на основе традиций и обычаев российского казачества;</w:t>
      </w:r>
    </w:p>
    <w:p w:rsidR="003B4149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опыта исполнительского мастерства лучших самодеятельных коллективов;</w:t>
      </w:r>
      <w:r w:rsidR="003B4149" w:rsidRPr="00706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1038" w:rsidRPr="007066E9" w:rsidRDefault="00CE1038" w:rsidP="00541B9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/>
          <w:sz w:val="28"/>
          <w:szCs w:val="28"/>
          <w:lang w:eastAsia="ru-RU"/>
        </w:rPr>
        <w:t>расширение и укрепление творческих контактов между самодеятельными коллективами различных регионов</w:t>
      </w:r>
      <w:r w:rsidR="003B4149" w:rsidRPr="00706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ABF" w:rsidRPr="007066E9" w:rsidRDefault="004B0ABF" w:rsidP="00541B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038" w:rsidRPr="007066E9" w:rsidRDefault="00CE1038" w:rsidP="0054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70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фестиваля-конкурса</w:t>
      </w:r>
    </w:p>
    <w:p w:rsidR="00412B9B" w:rsidRPr="007066E9" w:rsidRDefault="00D2654E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066E9">
        <w:rPr>
          <w:rFonts w:ascii="Times New Roman" w:hAnsi="Times New Roman" w:cs="Times New Roman"/>
          <w:sz w:val="28"/>
          <w:szCs w:val="28"/>
        </w:rPr>
        <w:t xml:space="preserve"> </w:t>
      </w:r>
      <w:r w:rsidR="00412B9B" w:rsidRPr="007066E9">
        <w:rPr>
          <w:rFonts w:ascii="Times New Roman" w:hAnsi="Times New Roman" w:cs="Times New Roman"/>
          <w:sz w:val="28"/>
          <w:szCs w:val="28"/>
        </w:rPr>
        <w:t xml:space="preserve">Межрегиональный фестиваль-конкурс казачьей культуры «Распахнись, душа казачья!» состоится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Pr="00D2654E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-1</w:t>
      </w:r>
      <w:r w:rsidRPr="00D2654E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412B9B" w:rsidRPr="00EE44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июня 202</w:t>
      </w:r>
      <w:r w:rsidRPr="00D2654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412B9B" w:rsidRPr="00EE44C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</w:t>
      </w:r>
      <w:r w:rsidR="00412B9B" w:rsidRPr="00EE4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B9B" w:rsidRPr="007066E9">
        <w:rPr>
          <w:rFonts w:ascii="Times New Roman" w:hAnsi="Times New Roman" w:cs="Times New Roman"/>
          <w:sz w:val="28"/>
          <w:szCs w:val="28"/>
        </w:rPr>
        <w:t>в городском округе город Октябрьский Республики Башкортостан.</w:t>
      </w:r>
    </w:p>
    <w:p w:rsidR="00412B9B" w:rsidRPr="007066E9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В программе фестиваля: торжественное открытие фестиваля, конкурсные просмотры по направлениям, мастер-классы членов жюри по казачьей песне и казачьему танцу, семинар по казачьей песне и танцу, вечер дружбы «Казачий круг» (визитная карточка коллективов), торжественное шествие коллективов по городу Октябрьский, заключительное мероприятие с участием победителей и участников фестиваля-конкурса.</w:t>
      </w:r>
    </w:p>
    <w:p w:rsidR="00B94344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конкурсной программе приглашаются самодеятельные и профессиональные фольклорные, вокальные и хореографические коллективы, а также сольные исполнители всех возрастов, имеющие в своём репертуаре КАЗАЧЬИ песни и танцы. </w:t>
      </w:r>
    </w:p>
    <w:p w:rsidR="00412B9B" w:rsidRPr="007066E9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Более всего приветствуется материал, сохраняющий местные традиции исполнения.</w:t>
      </w:r>
    </w:p>
    <w:p w:rsidR="00B94344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Профессиональные коллективы</w:t>
      </w:r>
      <w:r w:rsidRPr="007066E9">
        <w:rPr>
          <w:rFonts w:ascii="Times New Roman" w:hAnsi="Times New Roman" w:cs="Times New Roman"/>
          <w:sz w:val="28"/>
          <w:szCs w:val="28"/>
        </w:rPr>
        <w:t xml:space="preserve"> - студенческие коллективы и солисты всех отделений музыкальных учебных заведений (при себе иметь справку с учебы с указанием курса и специальности). </w:t>
      </w:r>
    </w:p>
    <w:p w:rsidR="00412B9B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ОЦЕНИВАЮТСЯ ОТДЕЛЬНО от любительских коллективов.</w:t>
      </w:r>
    </w:p>
    <w:p w:rsidR="00B94344" w:rsidRPr="007066E9" w:rsidRDefault="00B94344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Pr="007066E9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Pr="007066E9">
        <w:rPr>
          <w:rFonts w:ascii="Times New Roman" w:hAnsi="Times New Roman" w:cs="Times New Roman"/>
          <w:sz w:val="28"/>
          <w:szCs w:val="28"/>
        </w:rPr>
        <w:t xml:space="preserve"> необходимо подготовить:</w:t>
      </w:r>
    </w:p>
    <w:p w:rsidR="00412B9B" w:rsidRPr="007066E9" w:rsidRDefault="00412B9B" w:rsidP="0041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- </w:t>
      </w:r>
      <w:r w:rsidR="00CF68B8">
        <w:rPr>
          <w:rFonts w:ascii="Times New Roman" w:hAnsi="Times New Roman" w:cs="Times New Roman"/>
          <w:b/>
          <w:sz w:val="28"/>
          <w:szCs w:val="28"/>
        </w:rPr>
        <w:t>в номинации «КАЗАЧЬЯ ПЕСНЯ» (коллектив, соло)</w:t>
      </w:r>
      <w:r w:rsidRPr="007066E9">
        <w:rPr>
          <w:rFonts w:ascii="Times New Roman" w:hAnsi="Times New Roman" w:cs="Times New Roman"/>
          <w:sz w:val="28"/>
          <w:szCs w:val="28"/>
        </w:rPr>
        <w:t xml:space="preserve"> – 2 (два) разнохарактерных казачьих произведения, одно из которых без сопровождения;</w:t>
      </w:r>
    </w:p>
    <w:p w:rsidR="00412B9B" w:rsidRDefault="00412B9B" w:rsidP="0041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- </w:t>
      </w:r>
      <w:r w:rsidR="00CF68B8">
        <w:rPr>
          <w:rFonts w:ascii="Times New Roman" w:hAnsi="Times New Roman" w:cs="Times New Roman"/>
          <w:b/>
          <w:sz w:val="28"/>
          <w:szCs w:val="28"/>
        </w:rPr>
        <w:t>в номинации «КАЗАЧИЙ ТАНЕЦ» (коллектив, соло)</w:t>
      </w:r>
      <w:r w:rsidRPr="007066E9">
        <w:rPr>
          <w:rFonts w:ascii="Times New Roman" w:hAnsi="Times New Roman" w:cs="Times New Roman"/>
          <w:sz w:val="28"/>
          <w:szCs w:val="28"/>
        </w:rPr>
        <w:t xml:space="preserve"> – 2 (два) танца: два казачьих или один казачий + один народный танец.</w:t>
      </w:r>
    </w:p>
    <w:p w:rsidR="00CF68B8" w:rsidRDefault="00CF68B8" w:rsidP="0041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955" w:rsidRPr="007066E9" w:rsidRDefault="001E7955" w:rsidP="001E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заявки, желательно указывать принадлежность песни</w:t>
      </w:r>
      <w:r w:rsidR="00CF68B8">
        <w:rPr>
          <w:rFonts w:ascii="Times New Roman" w:hAnsi="Times New Roman" w:cs="Times New Roman"/>
          <w:sz w:val="28"/>
          <w:szCs w:val="28"/>
        </w:rPr>
        <w:t>, танца</w:t>
      </w:r>
      <w:r>
        <w:rPr>
          <w:rFonts w:ascii="Times New Roman" w:hAnsi="Times New Roman" w:cs="Times New Roman"/>
          <w:sz w:val="28"/>
          <w:szCs w:val="28"/>
        </w:rPr>
        <w:t xml:space="preserve"> к войску</w:t>
      </w:r>
      <w:r w:rsidR="00CF68B8">
        <w:rPr>
          <w:rFonts w:ascii="Times New Roman" w:hAnsi="Times New Roman" w:cs="Times New Roman"/>
          <w:sz w:val="28"/>
          <w:szCs w:val="28"/>
        </w:rPr>
        <w:t xml:space="preserve"> (например, песня/танец донских казаков, оренбургских, терских и </w:t>
      </w:r>
      <w:proofErr w:type="spellStart"/>
      <w:r w:rsidR="00CF68B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CF68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место записи казачьих песен.</w:t>
      </w:r>
    </w:p>
    <w:p w:rsidR="00412B9B" w:rsidRPr="007066E9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Вокальные произведения конкурсной программы исполняются только «живым звуком». На конкурсе недопустимо использование фонограммы -«плюс».</w:t>
      </w:r>
    </w:p>
    <w:p w:rsidR="00412B9B" w:rsidRPr="007066E9" w:rsidRDefault="00412B9B" w:rsidP="00412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В качестве музыкального сопровождения допускается использование качественной фонограммы - «минус». Но более приветствуется «живое» сопровождение народными музыкальными инструментами.</w:t>
      </w:r>
    </w:p>
    <w:p w:rsidR="00412B9B" w:rsidRPr="007066E9" w:rsidRDefault="00412B9B" w:rsidP="0041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ab/>
        <w:t>Для выступления на открытых площадках фестивальной программы желательны фонограммы - «плюс» конкурсных казачьих номеров.</w:t>
      </w:r>
    </w:p>
    <w:p w:rsidR="00412B9B" w:rsidRPr="007066E9" w:rsidRDefault="00412B9B" w:rsidP="00412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Pr="007066E9" w:rsidRDefault="00412B9B" w:rsidP="00412B9B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66E9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Для оценки конкурсных программ фестиваля формируется компетентное жюри из специалистов в области казачьей песни и танца.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Жюри имеет право</w:t>
      </w:r>
      <w:r w:rsidRPr="007066E9">
        <w:rPr>
          <w:rFonts w:ascii="Times New Roman" w:hAnsi="Times New Roman" w:cs="Times New Roman"/>
          <w:sz w:val="28"/>
          <w:szCs w:val="28"/>
        </w:rPr>
        <w:t>: делить места, присуждать не все места, присуждать специальные призы.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Конкурсное участие происходит по следующим номинациям: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- «Вокальное исполнение»: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хоры (коллективы от 13 человек),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вокальные ансамбли (коллективы до 12 человек),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солисты;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- «Хореография»: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ансамбли,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солисты.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По факту исполн</w:t>
      </w:r>
      <w:r w:rsidR="005B743D">
        <w:rPr>
          <w:rFonts w:ascii="Times New Roman" w:hAnsi="Times New Roman" w:cs="Times New Roman"/>
          <w:sz w:val="28"/>
          <w:szCs w:val="28"/>
        </w:rPr>
        <w:t>ения, жюри подразделяет певчески</w:t>
      </w:r>
      <w:r w:rsidRPr="007066E9">
        <w:rPr>
          <w:rFonts w:ascii="Times New Roman" w:hAnsi="Times New Roman" w:cs="Times New Roman"/>
          <w:sz w:val="28"/>
          <w:szCs w:val="28"/>
        </w:rPr>
        <w:t>е коллективы на две отдельные жанровые категории: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lastRenderedPageBreak/>
        <w:t>- фольклорное исполнение</w:t>
      </w:r>
      <w:r w:rsidRPr="007066E9">
        <w:rPr>
          <w:rFonts w:ascii="Times New Roman" w:hAnsi="Times New Roman" w:cs="Times New Roman"/>
          <w:sz w:val="28"/>
          <w:szCs w:val="28"/>
        </w:rPr>
        <w:t xml:space="preserve"> - казачьи песни, исполненные в традиционной казачьей манере (с распевом слогов, сольным запевом, наличием и характером подголоска и т. д.);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- вокальное исполнение</w:t>
      </w:r>
      <w:r w:rsidRPr="007066E9">
        <w:rPr>
          <w:rFonts w:ascii="Times New Roman" w:hAnsi="Times New Roman" w:cs="Times New Roman"/>
          <w:sz w:val="28"/>
          <w:szCs w:val="28"/>
        </w:rPr>
        <w:t xml:space="preserve"> - казачьи песни, исполненные в манере</w:t>
      </w:r>
      <w:r w:rsidR="005B743D">
        <w:rPr>
          <w:rFonts w:ascii="Times New Roman" w:hAnsi="Times New Roman" w:cs="Times New Roman"/>
          <w:sz w:val="28"/>
          <w:szCs w:val="28"/>
        </w:rPr>
        <w:t xml:space="preserve"> народного хора</w:t>
      </w:r>
      <w:r w:rsidRPr="007066E9">
        <w:rPr>
          <w:rFonts w:ascii="Times New Roman" w:hAnsi="Times New Roman" w:cs="Times New Roman"/>
          <w:sz w:val="28"/>
          <w:szCs w:val="28"/>
        </w:rPr>
        <w:t>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Кроме того, участники делятся на </w:t>
      </w:r>
      <w:r w:rsidRPr="007066E9">
        <w:rPr>
          <w:rFonts w:ascii="Times New Roman" w:hAnsi="Times New Roman" w:cs="Times New Roman"/>
          <w:b/>
          <w:sz w:val="28"/>
          <w:szCs w:val="28"/>
        </w:rPr>
        <w:t>две возрастные категории</w:t>
      </w:r>
      <w:r w:rsidRPr="007066E9">
        <w:rPr>
          <w:rFonts w:ascii="Times New Roman" w:hAnsi="Times New Roman" w:cs="Times New Roman"/>
          <w:sz w:val="28"/>
          <w:szCs w:val="28"/>
        </w:rPr>
        <w:t>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до 18 лет,</w:t>
      </w:r>
    </w:p>
    <w:p w:rsidR="00412B9B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старше 18 лет.</w:t>
      </w:r>
    </w:p>
    <w:p w:rsidR="007066E9" w:rsidRPr="007066E9" w:rsidRDefault="007066E9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Основные критерии оценки жюри:</w:t>
      </w:r>
    </w:p>
    <w:p w:rsidR="005B743D" w:rsidRPr="007066E9" w:rsidRDefault="005B743D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звучания;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соответствие тематике фестиваля: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степень владения приемами специфического казачьего исполнительства;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использование местного, редкого материала;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казачий костюм;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подбор и соответствие музыкального и хореографического материала;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артистичность,</w:t>
      </w:r>
      <w:r w:rsidRPr="007066E9">
        <w:rPr>
          <w:rFonts w:ascii="Times New Roman" w:hAnsi="Times New Roman" w:cs="Times New Roman"/>
          <w:sz w:val="28"/>
          <w:szCs w:val="28"/>
        </w:rPr>
        <w:tab/>
        <w:t>умение</w:t>
      </w:r>
      <w:r w:rsidRPr="007066E9">
        <w:rPr>
          <w:rFonts w:ascii="Times New Roman" w:hAnsi="Times New Roman" w:cs="Times New Roman"/>
          <w:sz w:val="28"/>
          <w:szCs w:val="28"/>
        </w:rPr>
        <w:tab/>
        <w:t>донести</w:t>
      </w:r>
      <w:r w:rsidRPr="007066E9">
        <w:rPr>
          <w:rFonts w:ascii="Times New Roman" w:hAnsi="Times New Roman" w:cs="Times New Roman"/>
          <w:sz w:val="28"/>
          <w:szCs w:val="28"/>
        </w:rPr>
        <w:tab/>
        <w:t>до</w:t>
      </w:r>
      <w:r w:rsidRPr="007066E9">
        <w:rPr>
          <w:rFonts w:ascii="Times New Roman" w:hAnsi="Times New Roman" w:cs="Times New Roman"/>
          <w:sz w:val="28"/>
          <w:szCs w:val="28"/>
        </w:rPr>
        <w:tab/>
        <w:t>слушателя</w:t>
      </w:r>
      <w:r w:rsidRPr="007066E9">
        <w:rPr>
          <w:rFonts w:ascii="Times New Roman" w:hAnsi="Times New Roman" w:cs="Times New Roman"/>
          <w:sz w:val="28"/>
          <w:szCs w:val="28"/>
        </w:rPr>
        <w:tab/>
        <w:t>смысл исполняемого произведения;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оригинальность исполнения и сценической постановки номера;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уровень художественного вкуса – во внешнем виде участников, сопровождения и в оформлении номеров.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Pr="007066E9" w:rsidRDefault="00412B9B" w:rsidP="00412B9B">
      <w:pPr>
        <w:spacing w:line="240" w:lineRule="auto"/>
        <w:ind w:left="-284"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66E9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7066E9">
        <w:rPr>
          <w:rFonts w:ascii="Times New Roman" w:hAnsi="Times New Roman" w:cs="Times New Roman"/>
          <w:b/>
          <w:sz w:val="28"/>
          <w:szCs w:val="28"/>
        </w:rPr>
        <w:t>в каждой номинации</w:t>
      </w:r>
      <w:r w:rsidRPr="007066E9">
        <w:rPr>
          <w:rFonts w:ascii="Times New Roman" w:hAnsi="Times New Roman" w:cs="Times New Roman"/>
          <w:sz w:val="28"/>
          <w:szCs w:val="28"/>
        </w:rPr>
        <w:t xml:space="preserve"> присуждаются звания Лауреатов I, II, III степени и звания Дипломантов.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</w:rPr>
        <w:t>Гран-при фестиваля-конкурса</w:t>
      </w:r>
      <w:r w:rsidRPr="007066E9"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B9434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B743D">
        <w:rPr>
          <w:rFonts w:ascii="Times New Roman" w:hAnsi="Times New Roman" w:cs="Times New Roman"/>
          <w:sz w:val="28"/>
          <w:szCs w:val="28"/>
        </w:rPr>
        <w:t>в номинации «Фольклорное и</w:t>
      </w:r>
      <w:r w:rsidRPr="007066E9">
        <w:rPr>
          <w:rFonts w:ascii="Times New Roman" w:hAnsi="Times New Roman" w:cs="Times New Roman"/>
          <w:sz w:val="28"/>
          <w:szCs w:val="28"/>
        </w:rPr>
        <w:t>сполнение казачьих песен в традиционной манере».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Обладатель Гран-при прошлого года (этого конкурса) имеет право принимать участие в фестивале вне конкурса без оплаты </w:t>
      </w:r>
      <w:proofErr w:type="spellStart"/>
      <w:r w:rsidRPr="007066E9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7066E9">
        <w:rPr>
          <w:rFonts w:ascii="Times New Roman" w:hAnsi="Times New Roman" w:cs="Times New Roman"/>
          <w:sz w:val="28"/>
          <w:szCs w:val="28"/>
        </w:rPr>
        <w:t>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Обладатели Гран-при предыдущих лет (кроме прошлого года) имеют право принимать участие в конкурсе на общих основаниях.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Pr="007066E9" w:rsidRDefault="00412B9B" w:rsidP="00412B9B">
      <w:pPr>
        <w:spacing w:after="0" w:line="240" w:lineRule="auto"/>
        <w:ind w:left="-284"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066E9">
        <w:rPr>
          <w:rFonts w:ascii="Times New Roman" w:hAnsi="Times New Roman" w:cs="Times New Roman"/>
          <w:b/>
          <w:sz w:val="28"/>
          <w:szCs w:val="28"/>
        </w:rPr>
        <w:t>. Финансирование фестиваля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Фестиваль-конкурс проводится за счет средств организаторов, спонсоров и организационных взносов участников.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Организационный взнос: </w:t>
      </w:r>
      <w:r w:rsidRPr="007066E9">
        <w:rPr>
          <w:rFonts w:ascii="Times New Roman" w:hAnsi="Times New Roman" w:cs="Times New Roman"/>
          <w:b/>
          <w:sz w:val="28"/>
          <w:szCs w:val="28"/>
        </w:rPr>
        <w:t>2000 рублей - с коллектива, 1000 рублей - с солиста.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Оплату расходов за проезд, проживание и питание участников производят делегирующие организации или сами участники.</w:t>
      </w:r>
    </w:p>
    <w:p w:rsidR="00412B9B" w:rsidRPr="007066E9" w:rsidRDefault="00412B9B" w:rsidP="00412B9B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412B9B" w:rsidRPr="007066E9" w:rsidRDefault="00412B9B" w:rsidP="007066E9">
      <w:pPr>
        <w:spacing w:after="0" w:line="240" w:lineRule="auto"/>
        <w:ind w:left="-284" w:right="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E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066E9">
        <w:rPr>
          <w:rFonts w:ascii="Times New Roman" w:hAnsi="Times New Roman" w:cs="Times New Roman"/>
          <w:b/>
          <w:sz w:val="28"/>
          <w:szCs w:val="28"/>
        </w:rPr>
        <w:t>. Адрес оргкомитета</w:t>
      </w:r>
    </w:p>
    <w:p w:rsidR="001E7955" w:rsidRPr="007066E9" w:rsidRDefault="00412B9B" w:rsidP="001E7955">
      <w:pPr>
        <w:spacing w:after="0" w:line="240" w:lineRule="auto"/>
        <w:ind w:left="-284" w:right="284" w:firstLine="42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принимаются </w:t>
      </w:r>
      <w:r w:rsidR="00D2654E">
        <w:rPr>
          <w:rFonts w:ascii="Times New Roman" w:hAnsi="Times New Roman" w:cs="Times New Roman"/>
          <w:b/>
          <w:color w:val="FF0000"/>
          <w:sz w:val="28"/>
          <w:szCs w:val="28"/>
        </w:rPr>
        <w:t>до 1</w:t>
      </w:r>
      <w:r w:rsidR="00D2654E" w:rsidRPr="00D2654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265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202</w:t>
      </w:r>
      <w:r w:rsidR="00D2654E" w:rsidRPr="00D2654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926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9269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66E9">
        <w:rPr>
          <w:rFonts w:ascii="Times New Roman" w:hAnsi="Times New Roman" w:cs="Times New Roman"/>
          <w:sz w:val="28"/>
          <w:szCs w:val="28"/>
        </w:rPr>
        <w:t xml:space="preserve">на два указанных электронных адреса: </w:t>
      </w:r>
      <w:hyperlink r:id="rId6" w:history="1"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domkyltyra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gdk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066E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7" w:history="1">
        <w:r w:rsidRPr="007066E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natalia_konda@mail.ru</w:t>
        </w:r>
      </w:hyperlink>
    </w:p>
    <w:p w:rsidR="007066E9" w:rsidRPr="007066E9" w:rsidRDefault="007066E9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B9B" w:rsidRPr="007066E9" w:rsidRDefault="00CF68B8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ОБЯЗАТЕЛЬНО! Д</w:t>
      </w:r>
      <w:r w:rsidR="00412B9B" w:rsidRPr="007066E9">
        <w:rPr>
          <w:rFonts w:ascii="Times New Roman" w:hAnsi="Times New Roman" w:cs="Times New Roman"/>
          <w:sz w:val="28"/>
          <w:szCs w:val="28"/>
        </w:rPr>
        <w:t>ля всех к</w:t>
      </w:r>
      <w:r>
        <w:rPr>
          <w:rFonts w:ascii="Times New Roman" w:hAnsi="Times New Roman" w:cs="Times New Roman"/>
          <w:sz w:val="28"/>
          <w:szCs w:val="28"/>
        </w:rPr>
        <w:t>оллективов-участников фестиваля</w:t>
      </w:r>
      <w:r w:rsidR="00412B9B" w:rsidRPr="007066E9">
        <w:rPr>
          <w:rFonts w:ascii="Times New Roman" w:hAnsi="Times New Roman" w:cs="Times New Roman"/>
          <w:sz w:val="28"/>
          <w:szCs w:val="28"/>
        </w:rPr>
        <w:t xml:space="preserve"> наличие штандарта с эмблемой, символикой города, района, субъекта РФ для </w:t>
      </w:r>
      <w:r w:rsidR="00412B9B" w:rsidRPr="005B743D">
        <w:rPr>
          <w:rFonts w:ascii="Times New Roman" w:hAnsi="Times New Roman" w:cs="Times New Roman"/>
          <w:b/>
          <w:sz w:val="28"/>
          <w:szCs w:val="28"/>
        </w:rPr>
        <w:t>торжественного шествия</w:t>
      </w:r>
      <w:r w:rsidR="00412B9B" w:rsidRPr="007066E9">
        <w:rPr>
          <w:rFonts w:ascii="Times New Roman" w:hAnsi="Times New Roman" w:cs="Times New Roman"/>
          <w:sz w:val="28"/>
          <w:szCs w:val="28"/>
        </w:rPr>
        <w:t xml:space="preserve"> по городу.</w:t>
      </w:r>
    </w:p>
    <w:p w:rsidR="007066E9" w:rsidRDefault="007066E9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B9B" w:rsidRPr="007066E9" w:rsidRDefault="00412B9B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телефонам:</w:t>
      </w:r>
    </w:p>
    <w:p w:rsidR="00412B9B" w:rsidRPr="007066E9" w:rsidRDefault="00412B9B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 в г. Уфе: 8(347)2896696,</w:t>
      </w:r>
      <w:r w:rsidR="007066E9" w:rsidRPr="007066E9">
        <w:rPr>
          <w:rFonts w:ascii="Times New Roman" w:hAnsi="Times New Roman" w:cs="Times New Roman"/>
          <w:sz w:val="28"/>
          <w:szCs w:val="28"/>
        </w:rPr>
        <w:t xml:space="preserve"> </w:t>
      </w:r>
      <w:r w:rsidRPr="007066E9">
        <w:rPr>
          <w:rFonts w:ascii="Times New Roman" w:hAnsi="Times New Roman" w:cs="Times New Roman"/>
          <w:sz w:val="28"/>
          <w:szCs w:val="28"/>
        </w:rPr>
        <w:t>89053554420,</w:t>
      </w:r>
      <w:r w:rsidR="007066E9" w:rsidRPr="007066E9">
        <w:rPr>
          <w:rFonts w:ascii="Times New Roman" w:hAnsi="Times New Roman" w:cs="Times New Roman"/>
          <w:sz w:val="28"/>
          <w:szCs w:val="28"/>
        </w:rPr>
        <w:t xml:space="preserve"> </w:t>
      </w:r>
      <w:r w:rsidRPr="007066E9">
        <w:rPr>
          <w:rFonts w:ascii="Times New Roman" w:hAnsi="Times New Roman" w:cs="Times New Roman"/>
          <w:sz w:val="28"/>
          <w:szCs w:val="28"/>
        </w:rPr>
        <w:t xml:space="preserve">89871034844 – Наталья Михайловна </w:t>
      </w:r>
      <w:proofErr w:type="spellStart"/>
      <w:r w:rsidRPr="007066E9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7066E9">
        <w:rPr>
          <w:rFonts w:ascii="Times New Roman" w:hAnsi="Times New Roman" w:cs="Times New Roman"/>
          <w:sz w:val="28"/>
          <w:szCs w:val="28"/>
        </w:rPr>
        <w:t>, специалист по вокально-хоровому жанру Республиканского центра народного творчества, координатор фестиваля;</w:t>
      </w:r>
    </w:p>
    <w:p w:rsidR="007066E9" w:rsidRPr="007066E9" w:rsidRDefault="00412B9B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>-</w:t>
      </w:r>
      <w:r w:rsidRPr="007066E9">
        <w:rPr>
          <w:rFonts w:ascii="Times New Roman" w:hAnsi="Times New Roman" w:cs="Times New Roman"/>
          <w:sz w:val="28"/>
          <w:szCs w:val="28"/>
        </w:rPr>
        <w:tab/>
        <w:t xml:space="preserve"> в г. Октябрьский: 8 (34767)7-07-86, 89273441256 - Ольга Юрьевна Палёнова, куратор фестиваля в г. Октябрьский. </w:t>
      </w:r>
    </w:p>
    <w:p w:rsidR="00412B9B" w:rsidRPr="007066E9" w:rsidRDefault="00412B9B" w:rsidP="007066E9">
      <w:pPr>
        <w:spacing w:after="0" w:line="240" w:lineRule="auto"/>
        <w:ind w:left="-284" w:right="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6E9">
        <w:rPr>
          <w:rFonts w:ascii="Times New Roman" w:hAnsi="Times New Roman" w:cs="Times New Roman"/>
          <w:sz w:val="28"/>
          <w:szCs w:val="28"/>
        </w:rPr>
        <w:t xml:space="preserve">Адрес Городского дома культуры: </w:t>
      </w:r>
      <w:r w:rsidRPr="007066E9">
        <w:rPr>
          <w:rFonts w:ascii="Times New Roman" w:hAnsi="Times New Roman" w:cs="Times New Roman"/>
          <w:b/>
          <w:i/>
          <w:sz w:val="28"/>
          <w:szCs w:val="28"/>
        </w:rPr>
        <w:t>Республика Башкортостан, г.</w:t>
      </w:r>
      <w:r w:rsidR="005B7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6E9">
        <w:rPr>
          <w:rFonts w:ascii="Times New Roman" w:hAnsi="Times New Roman" w:cs="Times New Roman"/>
          <w:b/>
          <w:i/>
          <w:sz w:val="28"/>
          <w:szCs w:val="28"/>
        </w:rPr>
        <w:t>Октябрьский, ул. Геофизиков, д.3.</w:t>
      </w:r>
    </w:p>
    <w:p w:rsidR="008E2409" w:rsidRDefault="008E2409" w:rsidP="0065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E9" w:rsidRPr="007066E9" w:rsidRDefault="007066E9" w:rsidP="00706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B1E" w:rsidRPr="007066E9" w:rsidRDefault="00021317" w:rsidP="007066E9">
      <w:pPr>
        <w:pStyle w:val="a6"/>
        <w:ind w:left="0" w:right="693"/>
        <w:jc w:val="center"/>
        <w:rPr>
          <w:b/>
        </w:rPr>
      </w:pPr>
      <w:r w:rsidRPr="007066E9">
        <w:rPr>
          <w:b/>
          <w:bCs/>
        </w:rPr>
        <w:t>ЗАЯВКА</w:t>
      </w:r>
      <w:r w:rsidR="00FB5AA6" w:rsidRPr="007066E9">
        <w:rPr>
          <w:b/>
        </w:rPr>
        <w:t xml:space="preserve"> </w:t>
      </w:r>
      <w:r w:rsidRPr="007066E9">
        <w:rPr>
          <w:b/>
          <w:bCs/>
        </w:rPr>
        <w:t>на участие</w:t>
      </w:r>
    </w:p>
    <w:p w:rsidR="007066E9" w:rsidRPr="007066E9" w:rsidRDefault="00021317" w:rsidP="007066E9">
      <w:pPr>
        <w:pStyle w:val="a6"/>
        <w:ind w:left="0" w:right="693"/>
        <w:jc w:val="center"/>
        <w:rPr>
          <w:b/>
          <w:bCs/>
        </w:rPr>
      </w:pPr>
      <w:r w:rsidRPr="007066E9">
        <w:rPr>
          <w:b/>
          <w:bCs/>
        </w:rPr>
        <w:t>в</w:t>
      </w:r>
      <w:r w:rsidR="00D2654E" w:rsidRPr="00D2654E">
        <w:rPr>
          <w:b/>
        </w:rPr>
        <w:t xml:space="preserve"> </w:t>
      </w:r>
      <w:r w:rsidR="00D2654E">
        <w:rPr>
          <w:b/>
        </w:rPr>
        <w:t>I</w:t>
      </w:r>
      <w:r w:rsidR="00D2654E">
        <w:rPr>
          <w:b/>
          <w:lang w:val="en-US"/>
        </w:rPr>
        <w:t>X</w:t>
      </w:r>
      <w:r w:rsidR="007066E9" w:rsidRPr="007066E9">
        <w:rPr>
          <w:b/>
          <w:bCs/>
        </w:rPr>
        <w:t xml:space="preserve"> Межрегиональном </w:t>
      </w:r>
      <w:r w:rsidRPr="007066E9">
        <w:rPr>
          <w:b/>
          <w:bCs/>
        </w:rPr>
        <w:t>фестивале</w:t>
      </w:r>
      <w:r w:rsidR="007066E9" w:rsidRPr="007066E9">
        <w:rPr>
          <w:b/>
        </w:rPr>
        <w:t xml:space="preserve"> </w:t>
      </w:r>
      <w:r w:rsidRPr="007066E9">
        <w:rPr>
          <w:b/>
          <w:bCs/>
        </w:rPr>
        <w:t xml:space="preserve">казачьей культуры </w:t>
      </w:r>
    </w:p>
    <w:p w:rsidR="00D2654E" w:rsidRPr="00D2654E" w:rsidRDefault="00021317" w:rsidP="00D2654E">
      <w:pPr>
        <w:pStyle w:val="a6"/>
        <w:ind w:left="0" w:right="693"/>
        <w:jc w:val="center"/>
        <w:rPr>
          <w:b/>
          <w:bCs/>
        </w:rPr>
      </w:pPr>
      <w:r w:rsidRPr="007066E9">
        <w:rPr>
          <w:b/>
          <w:bCs/>
        </w:rPr>
        <w:t>«Распахнись, душа казачья!»</w:t>
      </w:r>
    </w:p>
    <w:p w:rsidR="00D2654E" w:rsidRPr="00D2654E" w:rsidRDefault="00D2654E" w:rsidP="00D2654E">
      <w:pPr>
        <w:rPr>
          <w:rFonts w:ascii="Times New Roman" w:hAnsi="Times New Roman" w:cs="Times New Roman"/>
        </w:rPr>
      </w:pPr>
      <w:r w:rsidRPr="00D2654E">
        <w:rPr>
          <w:rFonts w:ascii="Times New Roman" w:hAnsi="Times New Roman" w:cs="Times New Roman"/>
        </w:rPr>
        <w:t xml:space="preserve">17-18 июня 2023 года </w:t>
      </w:r>
      <w:r w:rsidRPr="00D2654E"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654E">
        <w:rPr>
          <w:rFonts w:ascii="Times New Roman" w:hAnsi="Times New Roman" w:cs="Times New Roman"/>
        </w:rPr>
        <w:t>г. Октябрьский РБ</w:t>
      </w: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418"/>
        <w:gridCol w:w="970"/>
        <w:gridCol w:w="621"/>
        <w:gridCol w:w="621"/>
        <w:gridCol w:w="621"/>
        <w:gridCol w:w="621"/>
        <w:gridCol w:w="621"/>
      </w:tblGrid>
      <w:tr w:rsidR="00D2654E" w:rsidRPr="00D2654E" w:rsidTr="00EA2F9B">
        <w:tc>
          <w:tcPr>
            <w:tcW w:w="9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Участник  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(ФИО полностью или полное название коллектива); базовая принадлежность, муниципальное образование, регион</w:t>
            </w: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Исполняемый репертуар </w:t>
            </w:r>
          </w:p>
          <w:p w:rsidR="00D2654E" w:rsidRPr="00D2654E" w:rsidRDefault="00D2654E" w:rsidP="00EA2F9B">
            <w:pPr>
              <w:rPr>
                <w:rFonts w:ascii="Times New Roman" w:eastAsia="Calibri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(название произведений, </w:t>
            </w:r>
            <w:r w:rsidR="00CF68B8">
              <w:rPr>
                <w:rFonts w:ascii="Times New Roman" w:hAnsi="Times New Roman" w:cs="Times New Roman"/>
              </w:rPr>
              <w:t xml:space="preserve">авторы, народные песни - </w:t>
            </w:r>
            <w:r w:rsidRPr="00D2654E">
              <w:rPr>
                <w:rFonts w:ascii="Times New Roman" w:hAnsi="Times New Roman" w:cs="Times New Roman"/>
              </w:rPr>
              <w:t xml:space="preserve">с указанием места записи </w:t>
            </w:r>
            <w:r w:rsidRPr="00D2654E">
              <w:rPr>
                <w:rFonts w:ascii="Times New Roman" w:eastAsia="Calibri" w:hAnsi="Times New Roman" w:cs="Times New Roman"/>
              </w:rPr>
              <w:t>песен</w:t>
            </w:r>
            <w:r w:rsidR="00CF68B8">
              <w:rPr>
                <w:rFonts w:ascii="Times New Roman" w:eastAsia="Calibri" w:hAnsi="Times New Roman" w:cs="Times New Roman"/>
              </w:rPr>
              <w:t>, принадлежности войску</w:t>
            </w:r>
            <w:r w:rsidRPr="00D2654E">
              <w:rPr>
                <w:rFonts w:ascii="Times New Roman" w:eastAsia="Calibri" w:hAnsi="Times New Roman" w:cs="Times New Roman"/>
              </w:rPr>
              <w:t>)</w:t>
            </w:r>
          </w:p>
          <w:p w:rsidR="00D2654E" w:rsidRPr="00D2654E" w:rsidRDefault="00D2654E" w:rsidP="00EA2F9B">
            <w:pPr>
              <w:rPr>
                <w:rFonts w:ascii="Times New Roman" w:eastAsia="Calibri" w:hAnsi="Times New Roman" w:cs="Times New Roman"/>
              </w:rPr>
            </w:pP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ФИО руководителя коллектива,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и личный </w:t>
            </w:r>
            <w:r w:rsidRPr="00D2654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2654E">
              <w:rPr>
                <w:rFonts w:ascii="Times New Roman" w:hAnsi="Times New Roman" w:cs="Times New Roman"/>
                <w:b/>
              </w:rPr>
              <w:t>-</w:t>
            </w:r>
            <w:r w:rsidRPr="00D2654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(руководителя или участника)</w:t>
            </w:r>
          </w:p>
        </w:tc>
        <w:tc>
          <w:tcPr>
            <w:tcW w:w="970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Должность и место работы/учёбы в настоящее время</w:t>
            </w: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Учебное заведение и специальность, полученная ранее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Индекс, прописка руководителя (участника)</w:t>
            </w: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Паспорт, ИНН, СНИЛС  руководителя (участника)</w:t>
            </w: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Возраст 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>от-до лет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 количество  жен/муж чел</w:t>
            </w:r>
          </w:p>
          <w:p w:rsidR="00D2654E" w:rsidRPr="00D2654E" w:rsidRDefault="00D2654E" w:rsidP="00EA2F9B">
            <w:pPr>
              <w:rPr>
                <w:rFonts w:ascii="Times New Roman" w:hAnsi="Times New Roman" w:cs="Times New Roman"/>
              </w:rPr>
            </w:pPr>
            <w:r w:rsidRPr="00D2654E">
              <w:rPr>
                <w:rFonts w:ascii="Times New Roman" w:hAnsi="Times New Roman" w:cs="Times New Roman"/>
              </w:rPr>
              <w:t xml:space="preserve"> кол-во мест для проживания</w:t>
            </w:r>
          </w:p>
        </w:tc>
        <w:tc>
          <w:tcPr>
            <w:tcW w:w="621" w:type="dxa"/>
          </w:tcPr>
          <w:p w:rsidR="00D2654E" w:rsidRPr="00D2654E" w:rsidRDefault="00CF68B8" w:rsidP="00EA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ОБА ДНЯ фестиваля? С</w:t>
            </w:r>
            <w:r w:rsidR="00D2654E" w:rsidRPr="00D2654E">
              <w:rPr>
                <w:rFonts w:ascii="Times New Roman" w:hAnsi="Times New Roman" w:cs="Times New Roman"/>
              </w:rPr>
              <w:t xml:space="preserve"> ночлегом?</w:t>
            </w:r>
          </w:p>
        </w:tc>
      </w:tr>
      <w:tr w:rsidR="00D2654E" w:rsidRPr="00D2654E" w:rsidTr="00EA2F9B">
        <w:tc>
          <w:tcPr>
            <w:tcW w:w="9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654E" w:rsidRPr="00D2654E" w:rsidTr="00EA2F9B">
        <w:tc>
          <w:tcPr>
            <w:tcW w:w="9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2654E" w:rsidRPr="00D2654E" w:rsidRDefault="00D2654E" w:rsidP="00EA2F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654E" w:rsidRPr="00D2654E" w:rsidRDefault="00D2654E" w:rsidP="00D2654E">
      <w:pPr>
        <w:rPr>
          <w:rFonts w:ascii="Times New Roman" w:hAnsi="Times New Roman" w:cs="Times New Roman"/>
          <w:b/>
        </w:rPr>
      </w:pPr>
    </w:p>
    <w:p w:rsidR="00D2654E" w:rsidRPr="00D2654E" w:rsidRDefault="00D2654E" w:rsidP="00D2654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2654E">
        <w:rPr>
          <w:rFonts w:ascii="Times New Roman" w:hAnsi="Times New Roman" w:cs="Times New Roman"/>
          <w:sz w:val="20"/>
          <w:szCs w:val="20"/>
        </w:rPr>
        <w:lastRenderedPageBreak/>
        <w:t xml:space="preserve">*** </w:t>
      </w:r>
      <w:r w:rsidRPr="00D2654E">
        <w:rPr>
          <w:rFonts w:ascii="Times New Roman" w:hAnsi="Times New Roman" w:cs="Times New Roman"/>
          <w:color w:val="FF0000"/>
          <w:sz w:val="20"/>
          <w:szCs w:val="20"/>
        </w:rPr>
        <w:t>В соответствии с требованиями статьи 9 Федерального закона от 27.07.2006 г.  «О персональных данных» № 152-ФЗ, подавая заявку на участие в конкурсе,  участник подтверждает, что с условиями проведения конкурса ознакомился, полностью их принимает и дает своё согласие на обработку оргкомитетом фестиваля личных персональных данных.</w:t>
      </w:r>
    </w:p>
    <w:p w:rsidR="00D2654E" w:rsidRPr="00D2654E" w:rsidRDefault="00D2654E" w:rsidP="00D2654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654E" w:rsidRPr="00D2654E" w:rsidRDefault="00D2654E" w:rsidP="00D2654E">
      <w:pPr>
        <w:rPr>
          <w:rFonts w:ascii="Times New Roman" w:hAnsi="Times New Roman" w:cs="Times New Roman"/>
        </w:rPr>
      </w:pPr>
    </w:p>
    <w:p w:rsidR="00D2654E" w:rsidRPr="00D2654E" w:rsidRDefault="00D2654E" w:rsidP="007066E9">
      <w:pPr>
        <w:pStyle w:val="a6"/>
        <w:ind w:left="0" w:right="693"/>
        <w:jc w:val="center"/>
        <w:rPr>
          <w:b/>
        </w:rPr>
      </w:pPr>
    </w:p>
    <w:sectPr w:rsidR="00D2654E" w:rsidRPr="00D2654E" w:rsidSect="00926906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82D"/>
    <w:multiLevelType w:val="hybridMultilevel"/>
    <w:tmpl w:val="B5146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A41"/>
    <w:multiLevelType w:val="hybridMultilevel"/>
    <w:tmpl w:val="DA08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108"/>
    <w:multiLevelType w:val="hybridMultilevel"/>
    <w:tmpl w:val="1B6ECEBE"/>
    <w:lvl w:ilvl="0" w:tplc="FA5423F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288B1B52"/>
    <w:multiLevelType w:val="hybridMultilevel"/>
    <w:tmpl w:val="927E5A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178CF"/>
    <w:multiLevelType w:val="hybridMultilevel"/>
    <w:tmpl w:val="F2E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81F21"/>
    <w:multiLevelType w:val="hybridMultilevel"/>
    <w:tmpl w:val="287A4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510364"/>
    <w:multiLevelType w:val="hybridMultilevel"/>
    <w:tmpl w:val="85743D6A"/>
    <w:lvl w:ilvl="0" w:tplc="857A2C72">
      <w:numFmt w:val="bullet"/>
      <w:lvlText w:val="-"/>
      <w:lvlJc w:val="left"/>
      <w:pPr>
        <w:ind w:left="1520" w:hanging="164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ru-RU" w:bidi="ru-RU"/>
      </w:rPr>
    </w:lvl>
    <w:lvl w:ilvl="1" w:tplc="68088D74">
      <w:numFmt w:val="bullet"/>
      <w:lvlText w:val="•"/>
      <w:lvlJc w:val="left"/>
      <w:pPr>
        <w:ind w:left="2482" w:hanging="164"/>
      </w:pPr>
      <w:rPr>
        <w:rFonts w:hint="default"/>
        <w:lang w:val="ru-RU" w:eastAsia="ru-RU" w:bidi="ru-RU"/>
      </w:rPr>
    </w:lvl>
    <w:lvl w:ilvl="2" w:tplc="362CC384">
      <w:numFmt w:val="bullet"/>
      <w:lvlText w:val="•"/>
      <w:lvlJc w:val="left"/>
      <w:pPr>
        <w:ind w:left="3445" w:hanging="164"/>
      </w:pPr>
      <w:rPr>
        <w:rFonts w:hint="default"/>
        <w:lang w:val="ru-RU" w:eastAsia="ru-RU" w:bidi="ru-RU"/>
      </w:rPr>
    </w:lvl>
    <w:lvl w:ilvl="3" w:tplc="52AE33C8">
      <w:numFmt w:val="bullet"/>
      <w:lvlText w:val="•"/>
      <w:lvlJc w:val="left"/>
      <w:pPr>
        <w:ind w:left="4408" w:hanging="164"/>
      </w:pPr>
      <w:rPr>
        <w:rFonts w:hint="default"/>
        <w:lang w:val="ru-RU" w:eastAsia="ru-RU" w:bidi="ru-RU"/>
      </w:rPr>
    </w:lvl>
    <w:lvl w:ilvl="4" w:tplc="EF808A40">
      <w:numFmt w:val="bullet"/>
      <w:lvlText w:val="•"/>
      <w:lvlJc w:val="left"/>
      <w:pPr>
        <w:ind w:left="5371" w:hanging="164"/>
      </w:pPr>
      <w:rPr>
        <w:rFonts w:hint="default"/>
        <w:lang w:val="ru-RU" w:eastAsia="ru-RU" w:bidi="ru-RU"/>
      </w:rPr>
    </w:lvl>
    <w:lvl w:ilvl="5" w:tplc="1956371A">
      <w:numFmt w:val="bullet"/>
      <w:lvlText w:val="•"/>
      <w:lvlJc w:val="left"/>
      <w:pPr>
        <w:ind w:left="6334" w:hanging="164"/>
      </w:pPr>
      <w:rPr>
        <w:rFonts w:hint="default"/>
        <w:lang w:val="ru-RU" w:eastAsia="ru-RU" w:bidi="ru-RU"/>
      </w:rPr>
    </w:lvl>
    <w:lvl w:ilvl="6" w:tplc="7012C936">
      <w:numFmt w:val="bullet"/>
      <w:lvlText w:val="•"/>
      <w:lvlJc w:val="left"/>
      <w:pPr>
        <w:ind w:left="7296" w:hanging="164"/>
      </w:pPr>
      <w:rPr>
        <w:rFonts w:hint="default"/>
        <w:lang w:val="ru-RU" w:eastAsia="ru-RU" w:bidi="ru-RU"/>
      </w:rPr>
    </w:lvl>
    <w:lvl w:ilvl="7" w:tplc="B98005FC">
      <w:numFmt w:val="bullet"/>
      <w:lvlText w:val="•"/>
      <w:lvlJc w:val="left"/>
      <w:pPr>
        <w:ind w:left="8259" w:hanging="164"/>
      </w:pPr>
      <w:rPr>
        <w:rFonts w:hint="default"/>
        <w:lang w:val="ru-RU" w:eastAsia="ru-RU" w:bidi="ru-RU"/>
      </w:rPr>
    </w:lvl>
    <w:lvl w:ilvl="8" w:tplc="02AC02E2">
      <w:numFmt w:val="bullet"/>
      <w:lvlText w:val="•"/>
      <w:lvlJc w:val="left"/>
      <w:pPr>
        <w:ind w:left="9222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2E6470AA"/>
    <w:multiLevelType w:val="hybridMultilevel"/>
    <w:tmpl w:val="F182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0C29"/>
    <w:multiLevelType w:val="hybridMultilevel"/>
    <w:tmpl w:val="4DB8FA38"/>
    <w:lvl w:ilvl="0" w:tplc="68088D7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613"/>
    <w:multiLevelType w:val="hybridMultilevel"/>
    <w:tmpl w:val="5650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4E91"/>
    <w:multiLevelType w:val="hybridMultilevel"/>
    <w:tmpl w:val="BD64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84F2C"/>
    <w:multiLevelType w:val="hybridMultilevel"/>
    <w:tmpl w:val="37AC1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15D3"/>
    <w:multiLevelType w:val="multilevel"/>
    <w:tmpl w:val="CDF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FC35B1"/>
    <w:multiLevelType w:val="hybridMultilevel"/>
    <w:tmpl w:val="0CF0CD6E"/>
    <w:lvl w:ilvl="0" w:tplc="0419000D">
      <w:start w:val="1"/>
      <w:numFmt w:val="bullet"/>
      <w:lvlText w:val=""/>
      <w:lvlJc w:val="left"/>
      <w:pPr>
        <w:ind w:left="812" w:hanging="361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1586F584">
      <w:numFmt w:val="bullet"/>
      <w:lvlText w:val="-"/>
      <w:lvlJc w:val="left"/>
      <w:pPr>
        <w:ind w:left="812" w:hanging="244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ru-RU" w:bidi="ru-RU"/>
      </w:rPr>
    </w:lvl>
    <w:lvl w:ilvl="2" w:tplc="6052BCAE">
      <w:numFmt w:val="bullet"/>
      <w:lvlText w:val="•"/>
      <w:lvlJc w:val="left"/>
      <w:pPr>
        <w:ind w:left="2885" w:hanging="244"/>
      </w:pPr>
      <w:rPr>
        <w:rFonts w:hint="default"/>
        <w:lang w:val="ru-RU" w:eastAsia="ru-RU" w:bidi="ru-RU"/>
      </w:rPr>
    </w:lvl>
    <w:lvl w:ilvl="3" w:tplc="FF7CE734">
      <w:numFmt w:val="bullet"/>
      <w:lvlText w:val="•"/>
      <w:lvlJc w:val="left"/>
      <w:pPr>
        <w:ind w:left="3918" w:hanging="244"/>
      </w:pPr>
      <w:rPr>
        <w:rFonts w:hint="default"/>
        <w:lang w:val="ru-RU" w:eastAsia="ru-RU" w:bidi="ru-RU"/>
      </w:rPr>
    </w:lvl>
    <w:lvl w:ilvl="4" w:tplc="4AFC22E6">
      <w:numFmt w:val="bullet"/>
      <w:lvlText w:val="•"/>
      <w:lvlJc w:val="left"/>
      <w:pPr>
        <w:ind w:left="4951" w:hanging="244"/>
      </w:pPr>
      <w:rPr>
        <w:rFonts w:hint="default"/>
        <w:lang w:val="ru-RU" w:eastAsia="ru-RU" w:bidi="ru-RU"/>
      </w:rPr>
    </w:lvl>
    <w:lvl w:ilvl="5" w:tplc="4B6A9202">
      <w:numFmt w:val="bullet"/>
      <w:lvlText w:val="•"/>
      <w:lvlJc w:val="left"/>
      <w:pPr>
        <w:ind w:left="5984" w:hanging="244"/>
      </w:pPr>
      <w:rPr>
        <w:rFonts w:hint="default"/>
        <w:lang w:val="ru-RU" w:eastAsia="ru-RU" w:bidi="ru-RU"/>
      </w:rPr>
    </w:lvl>
    <w:lvl w:ilvl="6" w:tplc="E27E9B08">
      <w:numFmt w:val="bullet"/>
      <w:lvlText w:val="•"/>
      <w:lvlJc w:val="left"/>
      <w:pPr>
        <w:ind w:left="7016" w:hanging="244"/>
      </w:pPr>
      <w:rPr>
        <w:rFonts w:hint="default"/>
        <w:lang w:val="ru-RU" w:eastAsia="ru-RU" w:bidi="ru-RU"/>
      </w:rPr>
    </w:lvl>
    <w:lvl w:ilvl="7" w:tplc="F7F4F6EE">
      <w:numFmt w:val="bullet"/>
      <w:lvlText w:val="•"/>
      <w:lvlJc w:val="left"/>
      <w:pPr>
        <w:ind w:left="8049" w:hanging="244"/>
      </w:pPr>
      <w:rPr>
        <w:rFonts w:hint="default"/>
        <w:lang w:val="ru-RU" w:eastAsia="ru-RU" w:bidi="ru-RU"/>
      </w:rPr>
    </w:lvl>
    <w:lvl w:ilvl="8" w:tplc="AE2C7ACA">
      <w:numFmt w:val="bullet"/>
      <w:lvlText w:val="•"/>
      <w:lvlJc w:val="left"/>
      <w:pPr>
        <w:ind w:left="9082" w:hanging="244"/>
      </w:pPr>
      <w:rPr>
        <w:rFonts w:hint="default"/>
        <w:lang w:val="ru-RU" w:eastAsia="ru-RU" w:bidi="ru-RU"/>
      </w:rPr>
    </w:lvl>
  </w:abstractNum>
  <w:abstractNum w:abstractNumId="14" w15:restartNumberingAfterBreak="0">
    <w:nsid w:val="494B78C4"/>
    <w:multiLevelType w:val="hybridMultilevel"/>
    <w:tmpl w:val="73C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94790"/>
    <w:multiLevelType w:val="hybridMultilevel"/>
    <w:tmpl w:val="4B5EB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42336"/>
    <w:multiLevelType w:val="hybridMultilevel"/>
    <w:tmpl w:val="FA32FB98"/>
    <w:lvl w:ilvl="0" w:tplc="DF960EDA">
      <w:numFmt w:val="bullet"/>
      <w:lvlText w:val=""/>
      <w:lvlJc w:val="left"/>
      <w:pPr>
        <w:ind w:left="8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86F584">
      <w:numFmt w:val="bullet"/>
      <w:lvlText w:val="-"/>
      <w:lvlJc w:val="left"/>
      <w:pPr>
        <w:ind w:left="812" w:hanging="244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ru-RU" w:bidi="ru-RU"/>
      </w:rPr>
    </w:lvl>
    <w:lvl w:ilvl="2" w:tplc="6052BCAE">
      <w:numFmt w:val="bullet"/>
      <w:lvlText w:val="•"/>
      <w:lvlJc w:val="left"/>
      <w:pPr>
        <w:ind w:left="2885" w:hanging="244"/>
      </w:pPr>
      <w:rPr>
        <w:rFonts w:hint="default"/>
        <w:lang w:val="ru-RU" w:eastAsia="ru-RU" w:bidi="ru-RU"/>
      </w:rPr>
    </w:lvl>
    <w:lvl w:ilvl="3" w:tplc="FF7CE734">
      <w:numFmt w:val="bullet"/>
      <w:lvlText w:val="•"/>
      <w:lvlJc w:val="left"/>
      <w:pPr>
        <w:ind w:left="3918" w:hanging="244"/>
      </w:pPr>
      <w:rPr>
        <w:rFonts w:hint="default"/>
        <w:lang w:val="ru-RU" w:eastAsia="ru-RU" w:bidi="ru-RU"/>
      </w:rPr>
    </w:lvl>
    <w:lvl w:ilvl="4" w:tplc="4AFC22E6">
      <w:numFmt w:val="bullet"/>
      <w:lvlText w:val="•"/>
      <w:lvlJc w:val="left"/>
      <w:pPr>
        <w:ind w:left="4951" w:hanging="244"/>
      </w:pPr>
      <w:rPr>
        <w:rFonts w:hint="default"/>
        <w:lang w:val="ru-RU" w:eastAsia="ru-RU" w:bidi="ru-RU"/>
      </w:rPr>
    </w:lvl>
    <w:lvl w:ilvl="5" w:tplc="4B6A9202">
      <w:numFmt w:val="bullet"/>
      <w:lvlText w:val="•"/>
      <w:lvlJc w:val="left"/>
      <w:pPr>
        <w:ind w:left="5984" w:hanging="244"/>
      </w:pPr>
      <w:rPr>
        <w:rFonts w:hint="default"/>
        <w:lang w:val="ru-RU" w:eastAsia="ru-RU" w:bidi="ru-RU"/>
      </w:rPr>
    </w:lvl>
    <w:lvl w:ilvl="6" w:tplc="E27E9B08">
      <w:numFmt w:val="bullet"/>
      <w:lvlText w:val="•"/>
      <w:lvlJc w:val="left"/>
      <w:pPr>
        <w:ind w:left="7016" w:hanging="244"/>
      </w:pPr>
      <w:rPr>
        <w:rFonts w:hint="default"/>
        <w:lang w:val="ru-RU" w:eastAsia="ru-RU" w:bidi="ru-RU"/>
      </w:rPr>
    </w:lvl>
    <w:lvl w:ilvl="7" w:tplc="F7F4F6EE">
      <w:numFmt w:val="bullet"/>
      <w:lvlText w:val="•"/>
      <w:lvlJc w:val="left"/>
      <w:pPr>
        <w:ind w:left="8049" w:hanging="244"/>
      </w:pPr>
      <w:rPr>
        <w:rFonts w:hint="default"/>
        <w:lang w:val="ru-RU" w:eastAsia="ru-RU" w:bidi="ru-RU"/>
      </w:rPr>
    </w:lvl>
    <w:lvl w:ilvl="8" w:tplc="AE2C7ACA">
      <w:numFmt w:val="bullet"/>
      <w:lvlText w:val="•"/>
      <w:lvlJc w:val="left"/>
      <w:pPr>
        <w:ind w:left="9082" w:hanging="244"/>
      </w:pPr>
      <w:rPr>
        <w:rFonts w:hint="default"/>
        <w:lang w:val="ru-RU" w:eastAsia="ru-RU" w:bidi="ru-RU"/>
      </w:rPr>
    </w:lvl>
  </w:abstractNum>
  <w:abstractNum w:abstractNumId="17" w15:restartNumberingAfterBreak="0">
    <w:nsid w:val="53DC6171"/>
    <w:multiLevelType w:val="hybridMultilevel"/>
    <w:tmpl w:val="C776A9F6"/>
    <w:lvl w:ilvl="0" w:tplc="3F9EE5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DE"/>
    <w:multiLevelType w:val="hybridMultilevel"/>
    <w:tmpl w:val="BB2610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0108D"/>
    <w:multiLevelType w:val="hybridMultilevel"/>
    <w:tmpl w:val="2D10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292"/>
    <w:multiLevelType w:val="hybridMultilevel"/>
    <w:tmpl w:val="792063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F9013B"/>
    <w:multiLevelType w:val="hybridMultilevel"/>
    <w:tmpl w:val="D21889E8"/>
    <w:lvl w:ilvl="0" w:tplc="04DA8A0C">
      <w:start w:val="1"/>
      <w:numFmt w:val="upperRoman"/>
      <w:lvlText w:val="%1"/>
      <w:lvlJc w:val="left"/>
      <w:pPr>
        <w:ind w:left="812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46A5BEE">
      <w:start w:val="1"/>
      <w:numFmt w:val="upperRoman"/>
      <w:lvlText w:val="%2."/>
      <w:lvlJc w:val="left"/>
      <w:pPr>
        <w:ind w:left="335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2" w:tplc="0BDC6BFE">
      <w:numFmt w:val="bullet"/>
      <w:lvlText w:val="•"/>
      <w:lvlJc w:val="left"/>
      <w:pPr>
        <w:ind w:left="4225" w:hanging="720"/>
      </w:pPr>
      <w:rPr>
        <w:rFonts w:hint="default"/>
        <w:lang w:val="ru-RU" w:eastAsia="ru-RU" w:bidi="ru-RU"/>
      </w:rPr>
    </w:lvl>
    <w:lvl w:ilvl="3" w:tplc="569283DA">
      <w:numFmt w:val="bullet"/>
      <w:lvlText w:val="•"/>
      <w:lvlJc w:val="left"/>
      <w:pPr>
        <w:ind w:left="5090" w:hanging="720"/>
      </w:pPr>
      <w:rPr>
        <w:rFonts w:hint="default"/>
        <w:lang w:val="ru-RU" w:eastAsia="ru-RU" w:bidi="ru-RU"/>
      </w:rPr>
    </w:lvl>
    <w:lvl w:ilvl="4" w:tplc="AF7EF922">
      <w:numFmt w:val="bullet"/>
      <w:lvlText w:val="•"/>
      <w:lvlJc w:val="left"/>
      <w:pPr>
        <w:ind w:left="5956" w:hanging="720"/>
      </w:pPr>
      <w:rPr>
        <w:rFonts w:hint="default"/>
        <w:lang w:val="ru-RU" w:eastAsia="ru-RU" w:bidi="ru-RU"/>
      </w:rPr>
    </w:lvl>
    <w:lvl w:ilvl="5" w:tplc="1F2AE17A">
      <w:numFmt w:val="bullet"/>
      <w:lvlText w:val="•"/>
      <w:lvlJc w:val="left"/>
      <w:pPr>
        <w:ind w:left="6821" w:hanging="720"/>
      </w:pPr>
      <w:rPr>
        <w:rFonts w:hint="default"/>
        <w:lang w:val="ru-RU" w:eastAsia="ru-RU" w:bidi="ru-RU"/>
      </w:rPr>
    </w:lvl>
    <w:lvl w:ilvl="6" w:tplc="C19891FE">
      <w:numFmt w:val="bullet"/>
      <w:lvlText w:val="•"/>
      <w:lvlJc w:val="left"/>
      <w:pPr>
        <w:ind w:left="7686" w:hanging="720"/>
      </w:pPr>
      <w:rPr>
        <w:rFonts w:hint="default"/>
        <w:lang w:val="ru-RU" w:eastAsia="ru-RU" w:bidi="ru-RU"/>
      </w:rPr>
    </w:lvl>
    <w:lvl w:ilvl="7" w:tplc="4418A93C">
      <w:numFmt w:val="bullet"/>
      <w:lvlText w:val="•"/>
      <w:lvlJc w:val="left"/>
      <w:pPr>
        <w:ind w:left="8552" w:hanging="720"/>
      </w:pPr>
      <w:rPr>
        <w:rFonts w:hint="default"/>
        <w:lang w:val="ru-RU" w:eastAsia="ru-RU" w:bidi="ru-RU"/>
      </w:rPr>
    </w:lvl>
    <w:lvl w:ilvl="8" w:tplc="DD2C9270">
      <w:numFmt w:val="bullet"/>
      <w:lvlText w:val="•"/>
      <w:lvlJc w:val="left"/>
      <w:pPr>
        <w:ind w:left="9417" w:hanging="720"/>
      </w:pPr>
      <w:rPr>
        <w:rFonts w:hint="default"/>
        <w:lang w:val="ru-RU" w:eastAsia="ru-RU" w:bidi="ru-RU"/>
      </w:rPr>
    </w:lvl>
  </w:abstractNum>
  <w:abstractNum w:abstractNumId="22" w15:restartNumberingAfterBreak="0">
    <w:nsid w:val="630574FE"/>
    <w:multiLevelType w:val="hybridMultilevel"/>
    <w:tmpl w:val="23EA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5033"/>
    <w:multiLevelType w:val="hybridMultilevel"/>
    <w:tmpl w:val="F5903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FF0F4C"/>
    <w:multiLevelType w:val="hybridMultilevel"/>
    <w:tmpl w:val="F870642A"/>
    <w:lvl w:ilvl="0" w:tplc="35C89ACE">
      <w:numFmt w:val="bullet"/>
      <w:lvlText w:val=""/>
      <w:lvlJc w:val="left"/>
      <w:pPr>
        <w:ind w:left="812" w:hanging="43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CC478DC">
      <w:numFmt w:val="bullet"/>
      <w:lvlText w:val="-"/>
      <w:lvlJc w:val="left"/>
      <w:pPr>
        <w:ind w:left="812" w:hanging="236"/>
      </w:pPr>
      <w:rPr>
        <w:rFonts w:ascii="Times New Roman" w:eastAsia="Times New Roman" w:hAnsi="Times New Roman" w:cs="Times New Roman" w:hint="default"/>
        <w:i/>
        <w:spacing w:val="-6"/>
        <w:w w:val="99"/>
        <w:sz w:val="28"/>
        <w:szCs w:val="28"/>
        <w:lang w:val="ru-RU" w:eastAsia="ru-RU" w:bidi="ru-RU"/>
      </w:rPr>
    </w:lvl>
    <w:lvl w:ilvl="2" w:tplc="2A4ACF82">
      <w:numFmt w:val="bullet"/>
      <w:lvlText w:val="•"/>
      <w:lvlJc w:val="left"/>
      <w:pPr>
        <w:ind w:left="2885" w:hanging="236"/>
      </w:pPr>
      <w:rPr>
        <w:rFonts w:hint="default"/>
        <w:lang w:val="ru-RU" w:eastAsia="ru-RU" w:bidi="ru-RU"/>
      </w:rPr>
    </w:lvl>
    <w:lvl w:ilvl="3" w:tplc="699C1B3A">
      <w:numFmt w:val="bullet"/>
      <w:lvlText w:val="•"/>
      <w:lvlJc w:val="left"/>
      <w:pPr>
        <w:ind w:left="3918" w:hanging="236"/>
      </w:pPr>
      <w:rPr>
        <w:rFonts w:hint="default"/>
        <w:lang w:val="ru-RU" w:eastAsia="ru-RU" w:bidi="ru-RU"/>
      </w:rPr>
    </w:lvl>
    <w:lvl w:ilvl="4" w:tplc="EE969A46">
      <w:numFmt w:val="bullet"/>
      <w:lvlText w:val="•"/>
      <w:lvlJc w:val="left"/>
      <w:pPr>
        <w:ind w:left="4951" w:hanging="236"/>
      </w:pPr>
      <w:rPr>
        <w:rFonts w:hint="default"/>
        <w:lang w:val="ru-RU" w:eastAsia="ru-RU" w:bidi="ru-RU"/>
      </w:rPr>
    </w:lvl>
    <w:lvl w:ilvl="5" w:tplc="F9CA3F86">
      <w:numFmt w:val="bullet"/>
      <w:lvlText w:val="•"/>
      <w:lvlJc w:val="left"/>
      <w:pPr>
        <w:ind w:left="5984" w:hanging="236"/>
      </w:pPr>
      <w:rPr>
        <w:rFonts w:hint="default"/>
        <w:lang w:val="ru-RU" w:eastAsia="ru-RU" w:bidi="ru-RU"/>
      </w:rPr>
    </w:lvl>
    <w:lvl w:ilvl="6" w:tplc="789A14BC">
      <w:numFmt w:val="bullet"/>
      <w:lvlText w:val="•"/>
      <w:lvlJc w:val="left"/>
      <w:pPr>
        <w:ind w:left="7016" w:hanging="236"/>
      </w:pPr>
      <w:rPr>
        <w:rFonts w:hint="default"/>
        <w:lang w:val="ru-RU" w:eastAsia="ru-RU" w:bidi="ru-RU"/>
      </w:rPr>
    </w:lvl>
    <w:lvl w:ilvl="7" w:tplc="AF40C2A0">
      <w:numFmt w:val="bullet"/>
      <w:lvlText w:val="•"/>
      <w:lvlJc w:val="left"/>
      <w:pPr>
        <w:ind w:left="8049" w:hanging="236"/>
      </w:pPr>
      <w:rPr>
        <w:rFonts w:hint="default"/>
        <w:lang w:val="ru-RU" w:eastAsia="ru-RU" w:bidi="ru-RU"/>
      </w:rPr>
    </w:lvl>
    <w:lvl w:ilvl="8" w:tplc="FE9073CC">
      <w:numFmt w:val="bullet"/>
      <w:lvlText w:val="•"/>
      <w:lvlJc w:val="left"/>
      <w:pPr>
        <w:ind w:left="9082" w:hanging="236"/>
      </w:pPr>
      <w:rPr>
        <w:rFonts w:hint="default"/>
        <w:lang w:val="ru-RU" w:eastAsia="ru-RU" w:bidi="ru-RU"/>
      </w:rPr>
    </w:lvl>
  </w:abstractNum>
  <w:abstractNum w:abstractNumId="25" w15:restartNumberingAfterBreak="0">
    <w:nsid w:val="7425739B"/>
    <w:multiLevelType w:val="hybridMultilevel"/>
    <w:tmpl w:val="8E62D8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D87505"/>
    <w:multiLevelType w:val="hybridMultilevel"/>
    <w:tmpl w:val="990258B8"/>
    <w:lvl w:ilvl="0" w:tplc="F90E52C2">
      <w:start w:val="1"/>
      <w:numFmt w:val="decimal"/>
      <w:lvlText w:val="%1."/>
      <w:lvlJc w:val="left"/>
      <w:pPr>
        <w:ind w:left="812" w:hanging="713"/>
        <w:jc w:val="right"/>
      </w:pPr>
      <w:rPr>
        <w:rFonts w:ascii="Times New Roman" w:eastAsiaTheme="minorHAnsi" w:hAnsi="Times New Roman" w:cstheme="minorBidi"/>
        <w:spacing w:val="-5"/>
        <w:w w:val="100"/>
        <w:sz w:val="28"/>
        <w:szCs w:val="28"/>
        <w:lang w:val="ru-RU" w:eastAsia="ru-RU" w:bidi="ru-RU"/>
      </w:rPr>
    </w:lvl>
    <w:lvl w:ilvl="1" w:tplc="A2B454A0">
      <w:start w:val="1"/>
      <w:numFmt w:val="decimal"/>
      <w:lvlText w:val="%2."/>
      <w:lvlJc w:val="left"/>
      <w:pPr>
        <w:ind w:left="812" w:hanging="364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2" w:tplc="E8D015AC">
      <w:numFmt w:val="bullet"/>
      <w:lvlText w:val="•"/>
      <w:lvlJc w:val="left"/>
      <w:pPr>
        <w:ind w:left="2885" w:hanging="364"/>
      </w:pPr>
      <w:rPr>
        <w:rFonts w:hint="default"/>
        <w:lang w:val="ru-RU" w:eastAsia="ru-RU" w:bidi="ru-RU"/>
      </w:rPr>
    </w:lvl>
    <w:lvl w:ilvl="3" w:tplc="C49AEF3C">
      <w:numFmt w:val="bullet"/>
      <w:lvlText w:val="•"/>
      <w:lvlJc w:val="left"/>
      <w:pPr>
        <w:ind w:left="3918" w:hanging="364"/>
      </w:pPr>
      <w:rPr>
        <w:rFonts w:hint="default"/>
        <w:lang w:val="ru-RU" w:eastAsia="ru-RU" w:bidi="ru-RU"/>
      </w:rPr>
    </w:lvl>
    <w:lvl w:ilvl="4" w:tplc="4F78289A">
      <w:numFmt w:val="bullet"/>
      <w:lvlText w:val="•"/>
      <w:lvlJc w:val="left"/>
      <w:pPr>
        <w:ind w:left="4951" w:hanging="364"/>
      </w:pPr>
      <w:rPr>
        <w:rFonts w:hint="default"/>
        <w:lang w:val="ru-RU" w:eastAsia="ru-RU" w:bidi="ru-RU"/>
      </w:rPr>
    </w:lvl>
    <w:lvl w:ilvl="5" w:tplc="FD646AF0">
      <w:numFmt w:val="bullet"/>
      <w:lvlText w:val="•"/>
      <w:lvlJc w:val="left"/>
      <w:pPr>
        <w:ind w:left="5984" w:hanging="364"/>
      </w:pPr>
      <w:rPr>
        <w:rFonts w:hint="default"/>
        <w:lang w:val="ru-RU" w:eastAsia="ru-RU" w:bidi="ru-RU"/>
      </w:rPr>
    </w:lvl>
    <w:lvl w:ilvl="6" w:tplc="18F247A6">
      <w:numFmt w:val="bullet"/>
      <w:lvlText w:val="•"/>
      <w:lvlJc w:val="left"/>
      <w:pPr>
        <w:ind w:left="7016" w:hanging="364"/>
      </w:pPr>
      <w:rPr>
        <w:rFonts w:hint="default"/>
        <w:lang w:val="ru-RU" w:eastAsia="ru-RU" w:bidi="ru-RU"/>
      </w:rPr>
    </w:lvl>
    <w:lvl w:ilvl="7" w:tplc="1C22AB38">
      <w:numFmt w:val="bullet"/>
      <w:lvlText w:val="•"/>
      <w:lvlJc w:val="left"/>
      <w:pPr>
        <w:ind w:left="8049" w:hanging="364"/>
      </w:pPr>
      <w:rPr>
        <w:rFonts w:hint="default"/>
        <w:lang w:val="ru-RU" w:eastAsia="ru-RU" w:bidi="ru-RU"/>
      </w:rPr>
    </w:lvl>
    <w:lvl w:ilvl="8" w:tplc="030419F6">
      <w:numFmt w:val="bullet"/>
      <w:lvlText w:val="•"/>
      <w:lvlJc w:val="left"/>
      <w:pPr>
        <w:ind w:left="9082" w:hanging="364"/>
      </w:pPr>
      <w:rPr>
        <w:rFonts w:hint="default"/>
        <w:lang w:val="ru-RU" w:eastAsia="ru-RU" w:bidi="ru-RU"/>
      </w:rPr>
    </w:lvl>
  </w:abstractNum>
  <w:abstractNum w:abstractNumId="27" w15:restartNumberingAfterBreak="0">
    <w:nsid w:val="786F103D"/>
    <w:multiLevelType w:val="hybridMultilevel"/>
    <w:tmpl w:val="3E827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00286"/>
    <w:multiLevelType w:val="hybridMultilevel"/>
    <w:tmpl w:val="2A4A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64A29"/>
    <w:multiLevelType w:val="hybridMultilevel"/>
    <w:tmpl w:val="7B54C708"/>
    <w:lvl w:ilvl="0" w:tplc="04190001">
      <w:start w:val="1"/>
      <w:numFmt w:val="bullet"/>
      <w:lvlText w:val=""/>
      <w:lvlJc w:val="left"/>
      <w:pPr>
        <w:ind w:left="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30" w15:restartNumberingAfterBreak="0">
    <w:nsid w:val="7D0F04F1"/>
    <w:multiLevelType w:val="hybridMultilevel"/>
    <w:tmpl w:val="7E503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4"/>
  </w:num>
  <w:num w:numId="6">
    <w:abstractNumId w:val="22"/>
  </w:num>
  <w:num w:numId="7">
    <w:abstractNumId w:val="19"/>
  </w:num>
  <w:num w:numId="8">
    <w:abstractNumId w:val="28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24"/>
  </w:num>
  <w:num w:numId="17">
    <w:abstractNumId w:val="26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20"/>
  </w:num>
  <w:num w:numId="23">
    <w:abstractNumId w:val="30"/>
  </w:num>
  <w:num w:numId="24">
    <w:abstractNumId w:val="18"/>
  </w:num>
  <w:num w:numId="25">
    <w:abstractNumId w:val="11"/>
  </w:num>
  <w:num w:numId="26">
    <w:abstractNumId w:val="25"/>
  </w:num>
  <w:num w:numId="27">
    <w:abstractNumId w:val="5"/>
  </w:num>
  <w:num w:numId="28">
    <w:abstractNumId w:val="23"/>
  </w:num>
  <w:num w:numId="29">
    <w:abstractNumId w:val="29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D"/>
    <w:rsid w:val="00021317"/>
    <w:rsid w:val="0002167D"/>
    <w:rsid w:val="00051E24"/>
    <w:rsid w:val="000766B5"/>
    <w:rsid w:val="000809F7"/>
    <w:rsid w:val="000A3A85"/>
    <w:rsid w:val="000B2896"/>
    <w:rsid w:val="00117625"/>
    <w:rsid w:val="0015710A"/>
    <w:rsid w:val="001A25A4"/>
    <w:rsid w:val="001D7FDD"/>
    <w:rsid w:val="001E7955"/>
    <w:rsid w:val="001F12BB"/>
    <w:rsid w:val="00215034"/>
    <w:rsid w:val="00230BB3"/>
    <w:rsid w:val="0024796E"/>
    <w:rsid w:val="00262FB8"/>
    <w:rsid w:val="00283AE8"/>
    <w:rsid w:val="002C6F81"/>
    <w:rsid w:val="00332758"/>
    <w:rsid w:val="003A5B1E"/>
    <w:rsid w:val="003B4149"/>
    <w:rsid w:val="00412B9B"/>
    <w:rsid w:val="00430E52"/>
    <w:rsid w:val="004353B2"/>
    <w:rsid w:val="00441D95"/>
    <w:rsid w:val="004B0ABF"/>
    <w:rsid w:val="004C4F53"/>
    <w:rsid w:val="004C55B3"/>
    <w:rsid w:val="004F0C7A"/>
    <w:rsid w:val="005241D4"/>
    <w:rsid w:val="00525BFD"/>
    <w:rsid w:val="00541B94"/>
    <w:rsid w:val="00542B00"/>
    <w:rsid w:val="00570DC1"/>
    <w:rsid w:val="005B743D"/>
    <w:rsid w:val="005F3D6D"/>
    <w:rsid w:val="0061437C"/>
    <w:rsid w:val="006178D0"/>
    <w:rsid w:val="0064590C"/>
    <w:rsid w:val="0065640D"/>
    <w:rsid w:val="00665626"/>
    <w:rsid w:val="00677B4C"/>
    <w:rsid w:val="00686754"/>
    <w:rsid w:val="006D543F"/>
    <w:rsid w:val="007066E9"/>
    <w:rsid w:val="00745497"/>
    <w:rsid w:val="0075400E"/>
    <w:rsid w:val="007A2BC7"/>
    <w:rsid w:val="007F14B9"/>
    <w:rsid w:val="00881B1A"/>
    <w:rsid w:val="00891B36"/>
    <w:rsid w:val="00895DAD"/>
    <w:rsid w:val="008E2409"/>
    <w:rsid w:val="008F360D"/>
    <w:rsid w:val="00926906"/>
    <w:rsid w:val="0096578D"/>
    <w:rsid w:val="009F6B66"/>
    <w:rsid w:val="00B010FD"/>
    <w:rsid w:val="00B26513"/>
    <w:rsid w:val="00B94344"/>
    <w:rsid w:val="00BA2793"/>
    <w:rsid w:val="00C1762F"/>
    <w:rsid w:val="00C561E5"/>
    <w:rsid w:val="00CE1038"/>
    <w:rsid w:val="00CF68B8"/>
    <w:rsid w:val="00D00DB4"/>
    <w:rsid w:val="00D2654E"/>
    <w:rsid w:val="00D31945"/>
    <w:rsid w:val="00D55AD1"/>
    <w:rsid w:val="00D6278B"/>
    <w:rsid w:val="00D7738A"/>
    <w:rsid w:val="00DC3111"/>
    <w:rsid w:val="00DC57A8"/>
    <w:rsid w:val="00E00B4E"/>
    <w:rsid w:val="00E07429"/>
    <w:rsid w:val="00E554C1"/>
    <w:rsid w:val="00E665FD"/>
    <w:rsid w:val="00E8051A"/>
    <w:rsid w:val="00EC614C"/>
    <w:rsid w:val="00EE44CD"/>
    <w:rsid w:val="00EF6DBB"/>
    <w:rsid w:val="00F2771B"/>
    <w:rsid w:val="00F41700"/>
    <w:rsid w:val="00F572CA"/>
    <w:rsid w:val="00FB2B0F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21C"/>
  <w15:docId w15:val="{9AB7AE18-1A98-48BA-88C3-8EB3342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B4"/>
  </w:style>
  <w:style w:type="paragraph" w:styleId="1">
    <w:name w:val="heading 1"/>
    <w:basedOn w:val="a"/>
    <w:next w:val="a"/>
    <w:link w:val="10"/>
    <w:uiPriority w:val="9"/>
    <w:qFormat/>
    <w:rsid w:val="0002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1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1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81B1A"/>
  </w:style>
  <w:style w:type="paragraph" w:styleId="a4">
    <w:name w:val="List Paragraph"/>
    <w:basedOn w:val="a"/>
    <w:uiPriority w:val="34"/>
    <w:qFormat/>
    <w:rsid w:val="00051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1762F"/>
  </w:style>
  <w:style w:type="character" w:styleId="a5">
    <w:name w:val="Hyperlink"/>
    <w:basedOn w:val="a0"/>
    <w:uiPriority w:val="99"/>
    <w:unhideWhenUsed/>
    <w:rsid w:val="00C176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021317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213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A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B1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45497"/>
    <w:rPr>
      <w:b/>
      <w:bCs/>
    </w:rPr>
  </w:style>
  <w:style w:type="table" w:styleId="ab">
    <w:name w:val="Table Grid"/>
    <w:basedOn w:val="a1"/>
    <w:uiPriority w:val="59"/>
    <w:rsid w:val="00D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a_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kyltyra-g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694B-C178-42CF-9B63-C54DA76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2022-02-15T06:51:00Z</cp:lastPrinted>
  <dcterms:created xsi:type="dcterms:W3CDTF">2022-02-15T10:48:00Z</dcterms:created>
  <dcterms:modified xsi:type="dcterms:W3CDTF">2023-05-30T11:52:00Z</dcterms:modified>
</cp:coreProperties>
</file>